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CC47" w14:textId="77777777" w:rsidR="00F94DF9" w:rsidRPr="0015259C" w:rsidRDefault="00F94DF9" w:rsidP="00F94DF9">
      <w:pPr>
        <w:spacing w:before="100" w:beforeAutospacing="1" w:after="100" w:afterAutospacing="1"/>
        <w:outlineLvl w:val="1"/>
        <w:rPr>
          <w:rFonts w:ascii="Helvetica Neue" w:hAnsi="Helvetica Neue"/>
          <w:b/>
          <w:bCs/>
          <w:color w:val="2D2D2D"/>
          <w:spacing w:val="-1"/>
          <w:sz w:val="36"/>
          <w:szCs w:val="36"/>
        </w:rPr>
      </w:pPr>
      <w:bookmarkStart w:id="0" w:name="_GoBack"/>
      <w:bookmarkEnd w:id="0"/>
      <w:r w:rsidRPr="0015259C">
        <w:rPr>
          <w:rFonts w:ascii="Helvetica Neue" w:hAnsi="Helvetica Neue"/>
          <w:b/>
          <w:bCs/>
          <w:color w:val="2D2D2D"/>
          <w:spacing w:val="-1"/>
          <w:sz w:val="36"/>
          <w:szCs w:val="36"/>
        </w:rPr>
        <w:t>Full Job Description</w:t>
      </w:r>
    </w:p>
    <w:p w14:paraId="4A439AD5"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b/>
          <w:bCs/>
          <w:color w:val="2D2D2D"/>
          <w:sz w:val="20"/>
          <w:szCs w:val="20"/>
        </w:rPr>
        <w:t>Job Summary</w:t>
      </w:r>
      <w:r w:rsidRPr="0015259C">
        <w:rPr>
          <w:rFonts w:ascii="Helvetica Neue" w:hAnsi="Helvetica Neue"/>
          <w:color w:val="2D2D2D"/>
          <w:sz w:val="20"/>
          <w:szCs w:val="20"/>
        </w:rPr>
        <w:t>:</w:t>
      </w:r>
    </w:p>
    <w:p w14:paraId="1E97AB75" w14:textId="5CBC7EE3" w:rsidR="00F94DF9" w:rsidRPr="0015259C" w:rsidRDefault="00F94DF9" w:rsidP="00F94DF9">
      <w:pPr>
        <w:rPr>
          <w:rFonts w:ascii="Helvetica Neue" w:hAnsi="Helvetica Neue"/>
          <w:sz w:val="20"/>
          <w:szCs w:val="20"/>
        </w:rPr>
      </w:pPr>
      <w:r w:rsidRPr="0015259C">
        <w:rPr>
          <w:rFonts w:ascii="Helvetica Neue" w:hAnsi="Helvetica Neue"/>
          <w:color w:val="2D2D2D"/>
          <w:sz w:val="20"/>
          <w:szCs w:val="20"/>
        </w:rPr>
        <w:t>The Atonement Catholic Academy is currently seeking a Full</w:t>
      </w:r>
      <w:r w:rsidR="00683FC0">
        <w:rPr>
          <w:rFonts w:ascii="Helvetica Neue" w:hAnsi="Helvetica Neue"/>
          <w:color w:val="2D2D2D"/>
          <w:sz w:val="20"/>
          <w:szCs w:val="20"/>
        </w:rPr>
        <w:t>-</w:t>
      </w:r>
      <w:r w:rsidRPr="0015259C">
        <w:rPr>
          <w:rFonts w:ascii="Helvetica Neue" w:hAnsi="Helvetica Neue"/>
          <w:color w:val="2D2D2D"/>
          <w:sz w:val="20"/>
          <w:szCs w:val="20"/>
        </w:rPr>
        <w:t xml:space="preserve">Time </w:t>
      </w:r>
      <w:r w:rsidR="004A04FB">
        <w:rPr>
          <w:rFonts w:ascii="Helvetica Neue" w:hAnsi="Helvetica Neue"/>
          <w:color w:val="2D2D2D"/>
          <w:sz w:val="20"/>
          <w:szCs w:val="20"/>
        </w:rPr>
        <w:t>Fourth</w:t>
      </w:r>
      <w:r w:rsidR="00E71250">
        <w:rPr>
          <w:rFonts w:ascii="Helvetica Neue" w:hAnsi="Helvetica Neue"/>
          <w:color w:val="2D2D2D"/>
          <w:sz w:val="20"/>
          <w:szCs w:val="20"/>
        </w:rPr>
        <w:t xml:space="preserve"> Grade</w:t>
      </w:r>
      <w:r w:rsidRPr="0015259C">
        <w:rPr>
          <w:rFonts w:ascii="Helvetica Neue" w:hAnsi="Helvetica Neue"/>
          <w:color w:val="2D2D2D"/>
          <w:sz w:val="20"/>
          <w:szCs w:val="20"/>
        </w:rPr>
        <w:t xml:space="preserve"> teacher for the 2022-2023 school year. </w:t>
      </w:r>
      <w:r w:rsidRPr="0015259C">
        <w:rPr>
          <w:rFonts w:ascii="Helvetica Neue" w:hAnsi="Helvetica Neue"/>
          <w:sz w:val="20"/>
          <w:szCs w:val="20"/>
          <w:shd w:val="clear" w:color="auto" w:fill="FFFFFF"/>
        </w:rPr>
        <w:t xml:space="preserve">By practicing the classical liberal arts in the English Christian tradition, The Atonement Catholic Academy integrates the fullness of the Faith with the highest possibilities of human intellect, creativity, and character in order to form men and women fully alive to God. </w:t>
      </w:r>
    </w:p>
    <w:p w14:paraId="3B996552" w14:textId="4755A2EE"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The Teacher fulfills the mission of the Catholic school by guiding, inspiring and educating students in a loving, Christ-centered environment. The Teacher is immediately be responsible to the Principal for the carrying out of policies of the school and the </w:t>
      </w:r>
      <w:r w:rsidR="00F04B7E">
        <w:rPr>
          <w:rFonts w:ascii="Helvetica Neue" w:hAnsi="Helvetica Neue"/>
          <w:color w:val="2D2D2D"/>
          <w:sz w:val="20"/>
          <w:szCs w:val="20"/>
        </w:rPr>
        <w:t>Personal Ordinariate of the Chair of St. Peter</w:t>
      </w:r>
      <w:r w:rsidR="00F04B7E" w:rsidRPr="0015259C">
        <w:rPr>
          <w:rFonts w:ascii="Helvetica Neue" w:hAnsi="Helvetica Neue"/>
          <w:color w:val="2D2D2D"/>
          <w:sz w:val="20"/>
          <w:szCs w:val="20"/>
        </w:rPr>
        <w:t xml:space="preserve"> </w:t>
      </w:r>
      <w:r w:rsidRPr="0015259C">
        <w:rPr>
          <w:rFonts w:ascii="Helvetica Neue" w:hAnsi="Helvetica Neue"/>
          <w:color w:val="2D2D2D"/>
          <w:sz w:val="20"/>
          <w:szCs w:val="20"/>
        </w:rPr>
        <w:t>as they relate to the function of the school, the classroom, and the immediate contact with students and parents.</w:t>
      </w:r>
    </w:p>
    <w:p w14:paraId="06D0CF03"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ESSENTIAL JOB FUNCTIONS:</w:t>
      </w:r>
    </w:p>
    <w:p w14:paraId="13A25FDD"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Supports and upholds the philosophy of Catholic education and the mission of the school</w:t>
      </w:r>
    </w:p>
    <w:p w14:paraId="5744567C"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Acts as a witness to Gospel values by modeling the teachings of the Catholic Church</w:t>
      </w:r>
    </w:p>
    <w:p w14:paraId="73B6AB89"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Supports and adheres to the policies and procedures of the school and </w:t>
      </w:r>
      <w:r>
        <w:rPr>
          <w:rFonts w:ascii="Helvetica Neue" w:hAnsi="Helvetica Neue"/>
          <w:color w:val="2D2D2D"/>
          <w:sz w:val="20"/>
          <w:szCs w:val="20"/>
        </w:rPr>
        <w:t>The Personal Ordinariate of the Chair of Saint Peter</w:t>
      </w:r>
    </w:p>
    <w:p w14:paraId="41DF9477"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confidentiality regarding school matters</w:t>
      </w:r>
    </w:p>
    <w:p w14:paraId="394F701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Directs and evaluates the learning experience of the student in both curricular and extracurricular activities</w:t>
      </w:r>
    </w:p>
    <w:p w14:paraId="378B506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Provides guidance to student that promotes his or her welfare and </w:t>
      </w:r>
      <w:r>
        <w:rPr>
          <w:rFonts w:ascii="Helvetica Neue" w:hAnsi="Helvetica Neue"/>
          <w:color w:val="2D2D2D"/>
          <w:sz w:val="20"/>
          <w:szCs w:val="20"/>
        </w:rPr>
        <w:t>Catholic</w:t>
      </w:r>
      <w:r w:rsidRPr="0015259C">
        <w:rPr>
          <w:rFonts w:ascii="Helvetica Neue" w:hAnsi="Helvetica Neue"/>
          <w:color w:val="2D2D2D"/>
          <w:sz w:val="20"/>
          <w:szCs w:val="20"/>
        </w:rPr>
        <w:t xml:space="preserve"> educational development; refers students with problems to those qualified to help</w:t>
      </w:r>
    </w:p>
    <w:p w14:paraId="7697A461"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Carries out carefully constructed lesson plans and maintains documentation of instructional planning</w:t>
      </w:r>
    </w:p>
    <w:p w14:paraId="328A02D8"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Carries out the disciplinary policies of the school</w:t>
      </w:r>
    </w:p>
    <w:p w14:paraId="739BD7A1"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Attends and participates in faculty</w:t>
      </w:r>
      <w:r>
        <w:rPr>
          <w:rFonts w:ascii="Helvetica Neue" w:hAnsi="Helvetica Neue"/>
          <w:color w:val="2D2D2D"/>
          <w:sz w:val="20"/>
          <w:szCs w:val="20"/>
        </w:rPr>
        <w:t xml:space="preserve">, school and parent </w:t>
      </w:r>
      <w:r w:rsidRPr="0015259C">
        <w:rPr>
          <w:rFonts w:ascii="Helvetica Neue" w:hAnsi="Helvetica Neue"/>
          <w:color w:val="2D2D2D"/>
          <w:sz w:val="20"/>
          <w:szCs w:val="20"/>
        </w:rPr>
        <w:t>meetings</w:t>
      </w:r>
    </w:p>
    <w:p w14:paraId="3CAC4069" w14:textId="77777777" w:rsidR="00F94DF9"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Attends and participates in the scheduled number of In-Service days as required </w:t>
      </w:r>
    </w:p>
    <w:p w14:paraId="372FDEFA"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Communicates effectively with students, parents, and other professionals</w:t>
      </w:r>
    </w:p>
    <w:p w14:paraId="4289E6B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Demonstrates professionalism in conduct, demeanor, and work habits</w:t>
      </w:r>
    </w:p>
    <w:p w14:paraId="3F643E9D"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a work schedule that maximizes availability to the school, students and staff</w:t>
      </w:r>
    </w:p>
    <w:p w14:paraId="03C2E1DC"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Keeps records of attendance, checks home assignments, grades papers and completes report cards</w:t>
      </w:r>
    </w:p>
    <w:p w14:paraId="665F59B6"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Supervises extracurricular activities as assigned</w:t>
      </w:r>
    </w:p>
    <w:p w14:paraId="73017C12"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Supervises arrival and dismissal of students and assists in the supervision of students as needed</w:t>
      </w:r>
    </w:p>
    <w:p w14:paraId="1B01C064"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IMPORTANT JOB FUNCTIONS:</w:t>
      </w:r>
    </w:p>
    <w:p w14:paraId="2D3E8DED"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Cooperates with and participates in the planning and evaluating of school programs</w:t>
      </w:r>
    </w:p>
    <w:p w14:paraId="53D78F85"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Cooperates with and assists the principal in improving the curriculum and instructional program</w:t>
      </w:r>
    </w:p>
    <w:p w14:paraId="0FA9B3AA"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Maintains good relationships and works cooperatively with many people, such as principals, pastors, clergy, </w:t>
      </w:r>
      <w:r>
        <w:rPr>
          <w:rFonts w:ascii="Helvetica Neue" w:hAnsi="Helvetica Neue"/>
          <w:color w:val="2D2D2D"/>
          <w:sz w:val="20"/>
          <w:szCs w:val="20"/>
        </w:rPr>
        <w:t>ordinariate</w:t>
      </w:r>
      <w:r w:rsidRPr="0015259C">
        <w:rPr>
          <w:rFonts w:ascii="Helvetica Neue" w:hAnsi="Helvetica Neue"/>
          <w:color w:val="2D2D2D"/>
          <w:sz w:val="20"/>
          <w:szCs w:val="20"/>
        </w:rPr>
        <w:t xml:space="preserve"> officials, department heads, supervisors, fellow teachers, teacher aides, students, parents, secretaries, and custodians, in planning activities and policies relating to the school</w:t>
      </w:r>
    </w:p>
    <w:p w14:paraId="7C5E4C22"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liaison with parents including, but not limited to, holding informal meetings with parents at school or conducting formal parent conferences</w:t>
      </w:r>
    </w:p>
    <w:p w14:paraId="489BAA37"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Keeps abreast of advances in education, particularly by reading recent publications in his or her subject matter or field</w:t>
      </w:r>
    </w:p>
    <w:p w14:paraId="16DDCF2F"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SKILLS, AND ABILITIES:</w:t>
      </w:r>
    </w:p>
    <w:p w14:paraId="5661F153"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lastRenderedPageBreak/>
        <w:t>Knowledge of the basic teachings of the Catholic Church</w:t>
      </w:r>
    </w:p>
    <w:p w14:paraId="0673E049"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of curriculum, instructional methods/strategies, and curriculum differentiation</w:t>
      </w:r>
    </w:p>
    <w:p w14:paraId="26700FE9"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of child development, learning and behavior</w:t>
      </w:r>
    </w:p>
    <w:p w14:paraId="341F2ABF"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manage student behavior</w:t>
      </w:r>
    </w:p>
    <w:p w14:paraId="2AB7B7B5"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communicate effectively in both written and verbal form</w:t>
      </w:r>
    </w:p>
    <w:p w14:paraId="650F57D2"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work well with others in a school community</w:t>
      </w:r>
    </w:p>
    <w:p w14:paraId="18A8EE8E"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handling multiple tasks simultaneously</w:t>
      </w:r>
    </w:p>
    <w:p w14:paraId="23D47A34"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job appropriate technology</w:t>
      </w:r>
    </w:p>
    <w:p w14:paraId="2960F4B5"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critical thinking and planning</w:t>
      </w:r>
    </w:p>
    <w:p w14:paraId="0798991A"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WORKING CONDITIONS:</w:t>
      </w:r>
    </w:p>
    <w:p w14:paraId="043629A7"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some nights and weekends</w:t>
      </w:r>
    </w:p>
    <w:p w14:paraId="2CE8AFC7"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manage high to moderate levels of stress</w:t>
      </w:r>
    </w:p>
    <w:p w14:paraId="75AC4366"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a minimum of a full school day</w:t>
      </w:r>
    </w:p>
    <w:p w14:paraId="6CA2A5A6"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in standard classroom and school conditions</w:t>
      </w:r>
    </w:p>
    <w:p w14:paraId="36B9CC6A"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MENTAL/PHYSICAL DEMANDS:</w:t>
      </w:r>
    </w:p>
    <w:p w14:paraId="10E3C2C5"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lift or carry supplies, textbooks, furniture, and equipment</w:t>
      </w:r>
    </w:p>
    <w:p w14:paraId="0CB3C541"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maintain composure and avoid inappropriate displays of anger</w:t>
      </w:r>
    </w:p>
    <w:p w14:paraId="67A2FF3D"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sit, stand, bend, stoop, reach, grab, pull, hear, see, and speak on a daily basis</w:t>
      </w:r>
    </w:p>
    <w:p w14:paraId="7326C2F0"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perform repetitive physical tasks such as computer keyboarding, writing, and reading</w:t>
      </w:r>
    </w:p>
    <w:p w14:paraId="31117417"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monitor students in a variety of locations including those with noise, activity, and inclement</w:t>
      </w:r>
      <w:r>
        <w:rPr>
          <w:rFonts w:ascii="Helvetica Neue" w:hAnsi="Helvetica Neue"/>
          <w:color w:val="2D2D2D"/>
          <w:sz w:val="20"/>
          <w:szCs w:val="20"/>
        </w:rPr>
        <w:t xml:space="preserve"> weather</w:t>
      </w:r>
    </w:p>
    <w:p w14:paraId="059F566C" w14:textId="77777777" w:rsidR="00F94DF9" w:rsidRPr="0015259C" w:rsidRDefault="00F94DF9" w:rsidP="00F94DF9">
      <w:pPr>
        <w:rPr>
          <w:rFonts w:ascii="Helvetica Neue" w:hAnsi="Helvetica Neue"/>
          <w:color w:val="2D2D2D"/>
          <w:sz w:val="20"/>
          <w:szCs w:val="20"/>
        </w:rPr>
      </w:pPr>
      <w:r w:rsidRPr="0015259C">
        <w:rPr>
          <w:rFonts w:ascii="Helvetica Neue" w:hAnsi="Helvetica Neue"/>
          <w:color w:val="2D2D2D"/>
          <w:sz w:val="20"/>
          <w:szCs w:val="20"/>
        </w:rPr>
        <w:t>. Requirements: </w:t>
      </w:r>
    </w:p>
    <w:p w14:paraId="4CC32C53"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QUALIFICATIONS:</w:t>
      </w:r>
    </w:p>
    <w:p w14:paraId="768843BE"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 Bachelor’s degree</w:t>
      </w:r>
    </w:p>
    <w:p w14:paraId="649BB6D3"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12 credit hours in education courses or a valid, appropriate state certificate, as outlined in the Texas Catholic Conference Education Department standards</w:t>
      </w:r>
    </w:p>
    <w:p w14:paraId="44C19E95"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Technology proficiency in the areas of word processing, spreadsheets, databases, and internet use for educational purposes and multimedia presentations</w:t>
      </w:r>
    </w:p>
    <w:p w14:paraId="52EDA37A" w14:textId="77777777" w:rsidR="00F94DF9" w:rsidRDefault="00F94DF9" w:rsidP="00F94DF9">
      <w:pPr>
        <w:numPr>
          <w:ilvl w:val="0"/>
          <w:numId w:val="6"/>
        </w:numPr>
        <w:spacing w:before="100" w:beforeAutospacing="1" w:after="100" w:afterAutospacing="1"/>
        <w:rPr>
          <w:rFonts w:ascii="Helvetica Neue" w:hAnsi="Helvetica Neue"/>
          <w:color w:val="2D2D2D"/>
          <w:sz w:val="20"/>
          <w:szCs w:val="20"/>
        </w:rPr>
      </w:pPr>
      <w:r>
        <w:rPr>
          <w:rFonts w:ascii="Helvetica Neue" w:hAnsi="Helvetica Neue"/>
          <w:color w:val="2D2D2D"/>
          <w:sz w:val="20"/>
          <w:szCs w:val="20"/>
        </w:rPr>
        <w:t>P</w:t>
      </w:r>
      <w:r w:rsidRPr="0015259C">
        <w:rPr>
          <w:rFonts w:ascii="Helvetica Neue" w:hAnsi="Helvetica Neue"/>
          <w:color w:val="2D2D2D"/>
          <w:sz w:val="20"/>
          <w:szCs w:val="20"/>
        </w:rPr>
        <w:t>racticing Catholic in good standing with a commitment to ongoing formation in catechetical and spiritual leadership development</w:t>
      </w:r>
    </w:p>
    <w:p w14:paraId="01A56800" w14:textId="77777777" w:rsidR="00F94DF9" w:rsidRPr="0015259C" w:rsidRDefault="00F94DF9" w:rsidP="00F94DF9">
      <w:pPr>
        <w:pStyle w:val="NormalWeb"/>
        <w:numPr>
          <w:ilvl w:val="0"/>
          <w:numId w:val="6"/>
        </w:numPr>
        <w:shd w:val="clear" w:color="auto" w:fill="FFFFFF"/>
        <w:rPr>
          <w:rFonts w:ascii="Symbol" w:hAnsi="Symbol"/>
          <w:sz w:val="22"/>
          <w:szCs w:val="22"/>
        </w:rPr>
      </w:pPr>
      <w:r>
        <w:rPr>
          <w:rFonts w:ascii="Calibri" w:hAnsi="Calibri"/>
          <w:sz w:val="22"/>
          <w:szCs w:val="22"/>
        </w:rPr>
        <w:t xml:space="preserve">Willing to pledge fidelity to the Magisterium of the Catholic Church </w:t>
      </w:r>
    </w:p>
    <w:p w14:paraId="734C68F1" w14:textId="77777777" w:rsidR="00F94DF9" w:rsidRDefault="00F94DF9"/>
    <w:sectPr w:rsidR="00F94DF9" w:rsidSect="00B7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9B4"/>
    <w:multiLevelType w:val="multilevel"/>
    <w:tmpl w:val="C37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32517"/>
    <w:multiLevelType w:val="multilevel"/>
    <w:tmpl w:val="500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F3C44"/>
    <w:multiLevelType w:val="multilevel"/>
    <w:tmpl w:val="600E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01F22"/>
    <w:multiLevelType w:val="multilevel"/>
    <w:tmpl w:val="3B16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B680E"/>
    <w:multiLevelType w:val="multilevel"/>
    <w:tmpl w:val="7FBA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123CD"/>
    <w:multiLevelType w:val="multilevel"/>
    <w:tmpl w:val="61E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F9"/>
    <w:rsid w:val="00140988"/>
    <w:rsid w:val="002A31E3"/>
    <w:rsid w:val="003B509D"/>
    <w:rsid w:val="00471B62"/>
    <w:rsid w:val="004A04FB"/>
    <w:rsid w:val="0053796B"/>
    <w:rsid w:val="005F0E0F"/>
    <w:rsid w:val="006408D8"/>
    <w:rsid w:val="00683FC0"/>
    <w:rsid w:val="007A5805"/>
    <w:rsid w:val="008C641C"/>
    <w:rsid w:val="00AF4456"/>
    <w:rsid w:val="00B44A70"/>
    <w:rsid w:val="00B753D7"/>
    <w:rsid w:val="00BD391D"/>
    <w:rsid w:val="00BF65E2"/>
    <w:rsid w:val="00DD4149"/>
    <w:rsid w:val="00E71250"/>
    <w:rsid w:val="00E73440"/>
    <w:rsid w:val="00EC0E55"/>
    <w:rsid w:val="00EF2AD6"/>
    <w:rsid w:val="00F04B7E"/>
    <w:rsid w:val="00F9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4A8A8125</Template>
  <TotalTime>0</TotalTime>
  <Pages>2</Pages>
  <Words>715</Words>
  <Characters>4080</Characters>
  <Application>Microsoft Office Word</Application>
  <DocSecurity>4</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Deborah Wendtland</cp:lastModifiedBy>
  <cp:revision>2</cp:revision>
  <dcterms:created xsi:type="dcterms:W3CDTF">2022-04-05T15:40:00Z</dcterms:created>
  <dcterms:modified xsi:type="dcterms:W3CDTF">2022-04-05T15:40:00Z</dcterms:modified>
</cp:coreProperties>
</file>